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4633F" w14:textId="34CCB224" w:rsidR="001E45E5" w:rsidRDefault="001E45E5" w:rsidP="001E45E5">
      <w:pPr>
        <w:tabs>
          <w:tab w:val="left" w:pos="5280"/>
        </w:tabs>
        <w:spacing w:after="200" w:line="276" w:lineRule="auto"/>
        <w:rPr>
          <w:rFonts w:ascii="Cambria" w:eastAsia="Calibri" w:hAnsi="Cambria" w:cs="Times New Roman"/>
          <w:sz w:val="72"/>
          <w:szCs w:val="72"/>
        </w:rPr>
      </w:pPr>
      <w:r>
        <w:rPr>
          <w:rFonts w:ascii="Cambria" w:eastAsia="Calibri" w:hAnsi="Cambria" w:cs="Times New Roman"/>
          <w:sz w:val="72"/>
          <w:szCs w:val="72"/>
        </w:rPr>
        <w:tab/>
      </w:r>
    </w:p>
    <w:p w14:paraId="75002D6B" w14:textId="77777777" w:rsid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b/>
          <w:bCs/>
          <w:sz w:val="72"/>
          <w:szCs w:val="72"/>
        </w:rPr>
      </w:pPr>
    </w:p>
    <w:p w14:paraId="22DB684B" w14:textId="77777777" w:rsidR="001E45E5" w:rsidRP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sz w:val="72"/>
          <w:szCs w:val="72"/>
        </w:rPr>
      </w:pPr>
      <w:r w:rsidRPr="001E45E5">
        <w:rPr>
          <w:rFonts w:ascii="Cambria" w:eastAsia="Calibri" w:hAnsi="Cambria" w:cs="Times New Roman"/>
          <w:b/>
          <w:bCs/>
          <w:sz w:val="72"/>
          <w:szCs w:val="72"/>
        </w:rPr>
        <w:t>L</w:t>
      </w:r>
      <w:r>
        <w:rPr>
          <w:rFonts w:ascii="Cambria" w:eastAsia="Calibri" w:hAnsi="Cambria" w:cs="Times New Roman"/>
          <w:b/>
          <w:bCs/>
          <w:sz w:val="72"/>
          <w:szCs w:val="72"/>
        </w:rPr>
        <w:t>’</w:t>
      </w:r>
      <w:r w:rsidRPr="001E45E5">
        <w:rPr>
          <w:rFonts w:ascii="Cambria" w:eastAsia="Calibri" w:hAnsi="Cambria" w:cs="Times New Roman"/>
          <w:b/>
          <w:bCs/>
          <w:sz w:val="72"/>
          <w:szCs w:val="72"/>
        </w:rPr>
        <w:t xml:space="preserve">agent recenseur vous accompagne </w:t>
      </w:r>
      <w:r w:rsidRPr="001E45E5">
        <w:rPr>
          <w:rFonts w:ascii="Cambria" w:eastAsia="Calibri" w:hAnsi="Cambria" w:cs="Times New Roman"/>
          <w:sz w:val="72"/>
          <w:szCs w:val="72"/>
        </w:rPr>
        <w:t>dans vo</w:t>
      </w:r>
      <w:r>
        <w:rPr>
          <w:rFonts w:ascii="Cambria" w:eastAsia="Calibri" w:hAnsi="Cambria" w:cs="Times New Roman"/>
          <w:sz w:val="72"/>
          <w:szCs w:val="72"/>
        </w:rPr>
        <w:t>tre recensement</w:t>
      </w:r>
      <w:r w:rsidRPr="001E45E5">
        <w:rPr>
          <w:rFonts w:ascii="Cambria" w:eastAsia="Calibri" w:hAnsi="Cambria" w:cs="Times New Roman"/>
          <w:sz w:val="72"/>
          <w:szCs w:val="72"/>
        </w:rPr>
        <w:t>.</w:t>
      </w:r>
    </w:p>
    <w:p w14:paraId="563CD9FD" w14:textId="77777777" w:rsidR="001E45E5" w:rsidRP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sz w:val="72"/>
          <w:szCs w:val="72"/>
        </w:rPr>
      </w:pPr>
      <w:r>
        <w:rPr>
          <w:rFonts w:ascii="Cambria" w:eastAsia="Calibri" w:hAnsi="Cambria" w:cs="Times New Roman"/>
          <w:b/>
          <w:bCs/>
          <w:sz w:val="72"/>
          <w:szCs w:val="72"/>
        </w:rPr>
        <w:t>S</w:t>
      </w:r>
      <w:r w:rsidRPr="001E45E5">
        <w:rPr>
          <w:rFonts w:ascii="Cambria" w:eastAsia="Calibri" w:hAnsi="Cambria" w:cs="Times New Roman"/>
          <w:b/>
          <w:bCs/>
          <w:sz w:val="72"/>
          <w:szCs w:val="72"/>
        </w:rPr>
        <w:t>amedi 31 janvier 2026</w:t>
      </w:r>
    </w:p>
    <w:p w14:paraId="7783A975" w14:textId="77777777" w:rsidR="001E45E5" w:rsidRP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sz w:val="72"/>
          <w:szCs w:val="72"/>
        </w:rPr>
      </w:pPr>
      <w:r w:rsidRPr="001E45E5">
        <w:rPr>
          <w:rFonts w:ascii="Cambria" w:eastAsia="Calibri" w:hAnsi="Cambria" w:cs="Times New Roman"/>
          <w:b/>
          <w:bCs/>
          <w:sz w:val="72"/>
          <w:szCs w:val="72"/>
        </w:rPr>
        <w:t>De 10h00 à 12h00</w:t>
      </w:r>
    </w:p>
    <w:p w14:paraId="1108D296" w14:textId="77777777" w:rsidR="001E45E5" w:rsidRDefault="001E45E5" w:rsidP="001E45E5">
      <w:pPr>
        <w:spacing w:before="240" w:after="0" w:line="276" w:lineRule="auto"/>
        <w:jc w:val="both"/>
        <w:rPr>
          <w:rFonts w:ascii="Cambria" w:eastAsia="Calibri" w:hAnsi="Cambria" w:cs="Times New Roman"/>
          <w:sz w:val="48"/>
          <w:szCs w:val="48"/>
        </w:rPr>
      </w:pPr>
      <w:r w:rsidRPr="001E45E5">
        <w:rPr>
          <w:rFonts w:ascii="Cambria" w:eastAsia="Calibri" w:hAnsi="Cambria" w:cs="Times New Roman"/>
          <w:b/>
          <w:bCs/>
          <w:sz w:val="48"/>
          <w:szCs w:val="48"/>
        </w:rPr>
        <w:t xml:space="preserve">Salle de la Mairie – </w:t>
      </w:r>
      <w:r w:rsidRPr="001E45E5">
        <w:rPr>
          <w:rFonts w:ascii="Cambria" w:eastAsia="Calibri" w:hAnsi="Cambria" w:cs="Times New Roman"/>
          <w:sz w:val="48"/>
          <w:szCs w:val="48"/>
        </w:rPr>
        <w:t>N’hésitez pas à venir avec les documents nécessaires (identifiants, courrier INSEE si disponible).</w:t>
      </w:r>
    </w:p>
    <w:p w14:paraId="1A837952" w14:textId="77777777" w:rsidR="001E45E5" w:rsidRPr="001E45E5" w:rsidRDefault="001E45E5" w:rsidP="001E45E5">
      <w:pPr>
        <w:spacing w:after="0" w:line="276" w:lineRule="auto"/>
        <w:jc w:val="both"/>
        <w:rPr>
          <w:rFonts w:ascii="Cambria" w:eastAsia="Calibri" w:hAnsi="Cambria" w:cs="Times New Roman"/>
          <w:sz w:val="48"/>
          <w:szCs w:val="48"/>
        </w:rPr>
      </w:pPr>
    </w:p>
    <w:p w14:paraId="40D1F470" w14:textId="77777777" w:rsidR="001E45E5" w:rsidRPr="001E45E5" w:rsidRDefault="001E45E5" w:rsidP="001E45E5">
      <w:pPr>
        <w:spacing w:after="0" w:line="276" w:lineRule="auto"/>
        <w:jc w:val="both"/>
        <w:rPr>
          <w:sz w:val="16"/>
          <w:szCs w:val="16"/>
        </w:rPr>
      </w:pPr>
      <w:r w:rsidRPr="001E45E5">
        <w:rPr>
          <w:rFonts w:ascii="Cambria" w:eastAsia="Calibri" w:hAnsi="Cambria" w:cs="Times New Roman"/>
          <w:b/>
          <w:bCs/>
          <w:sz w:val="48"/>
          <w:szCs w:val="48"/>
        </w:rPr>
        <w:t>Cette permanence est gratuite et ouverte à tous les habitants concernés.</w:t>
      </w:r>
    </w:p>
    <w:p w14:paraId="32E20626" w14:textId="77777777" w:rsidR="001E45E5" w:rsidRDefault="001E45E5" w:rsidP="001E45E5">
      <w:pPr>
        <w:tabs>
          <w:tab w:val="left" w:pos="5280"/>
        </w:tabs>
        <w:spacing w:after="200" w:line="276" w:lineRule="auto"/>
        <w:rPr>
          <w:rFonts w:ascii="Cambria" w:eastAsia="Calibri" w:hAnsi="Cambria" w:cs="Times New Roman"/>
          <w:sz w:val="72"/>
          <w:szCs w:val="72"/>
        </w:rPr>
      </w:pPr>
    </w:p>
    <w:p w14:paraId="1819E07F" w14:textId="77777777" w:rsid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b/>
          <w:bCs/>
          <w:sz w:val="72"/>
          <w:szCs w:val="72"/>
        </w:rPr>
      </w:pPr>
    </w:p>
    <w:p w14:paraId="33C635FD" w14:textId="77777777" w:rsidR="001E45E5" w:rsidRP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sz w:val="72"/>
          <w:szCs w:val="72"/>
        </w:rPr>
      </w:pPr>
      <w:r w:rsidRPr="001E45E5">
        <w:rPr>
          <w:rFonts w:ascii="Cambria" w:eastAsia="Calibri" w:hAnsi="Cambria" w:cs="Times New Roman"/>
          <w:b/>
          <w:bCs/>
          <w:sz w:val="72"/>
          <w:szCs w:val="72"/>
        </w:rPr>
        <w:t>L</w:t>
      </w:r>
      <w:r>
        <w:rPr>
          <w:rFonts w:ascii="Cambria" w:eastAsia="Calibri" w:hAnsi="Cambria" w:cs="Times New Roman"/>
          <w:b/>
          <w:bCs/>
          <w:sz w:val="72"/>
          <w:szCs w:val="72"/>
        </w:rPr>
        <w:t>’</w:t>
      </w:r>
      <w:r w:rsidRPr="001E45E5">
        <w:rPr>
          <w:rFonts w:ascii="Cambria" w:eastAsia="Calibri" w:hAnsi="Cambria" w:cs="Times New Roman"/>
          <w:b/>
          <w:bCs/>
          <w:sz w:val="72"/>
          <w:szCs w:val="72"/>
        </w:rPr>
        <w:t xml:space="preserve">agent recenseur vous accompagne </w:t>
      </w:r>
      <w:r w:rsidRPr="001E45E5">
        <w:rPr>
          <w:rFonts w:ascii="Cambria" w:eastAsia="Calibri" w:hAnsi="Cambria" w:cs="Times New Roman"/>
          <w:sz w:val="72"/>
          <w:szCs w:val="72"/>
        </w:rPr>
        <w:t>dans vo</w:t>
      </w:r>
      <w:r>
        <w:rPr>
          <w:rFonts w:ascii="Cambria" w:eastAsia="Calibri" w:hAnsi="Cambria" w:cs="Times New Roman"/>
          <w:sz w:val="72"/>
          <w:szCs w:val="72"/>
        </w:rPr>
        <w:t>tre recensement</w:t>
      </w:r>
      <w:r w:rsidRPr="001E45E5">
        <w:rPr>
          <w:rFonts w:ascii="Cambria" w:eastAsia="Calibri" w:hAnsi="Cambria" w:cs="Times New Roman"/>
          <w:sz w:val="72"/>
          <w:szCs w:val="72"/>
        </w:rPr>
        <w:t>.</w:t>
      </w:r>
    </w:p>
    <w:p w14:paraId="5611FA2F" w14:textId="77777777" w:rsidR="001E45E5" w:rsidRP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sz w:val="72"/>
          <w:szCs w:val="72"/>
        </w:rPr>
      </w:pPr>
      <w:r>
        <w:rPr>
          <w:rFonts w:ascii="Cambria" w:eastAsia="Calibri" w:hAnsi="Cambria" w:cs="Times New Roman"/>
          <w:b/>
          <w:bCs/>
          <w:sz w:val="72"/>
          <w:szCs w:val="72"/>
        </w:rPr>
        <w:t>S</w:t>
      </w:r>
      <w:r w:rsidRPr="001E45E5">
        <w:rPr>
          <w:rFonts w:ascii="Cambria" w:eastAsia="Calibri" w:hAnsi="Cambria" w:cs="Times New Roman"/>
          <w:b/>
          <w:bCs/>
          <w:sz w:val="72"/>
          <w:szCs w:val="72"/>
        </w:rPr>
        <w:t>amedi 31 janvier 2026</w:t>
      </w:r>
    </w:p>
    <w:p w14:paraId="0AB7BDA9" w14:textId="77777777" w:rsidR="001E45E5" w:rsidRP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sz w:val="72"/>
          <w:szCs w:val="72"/>
        </w:rPr>
      </w:pPr>
      <w:r w:rsidRPr="001E45E5">
        <w:rPr>
          <w:rFonts w:ascii="Cambria" w:eastAsia="Calibri" w:hAnsi="Cambria" w:cs="Times New Roman"/>
          <w:b/>
          <w:bCs/>
          <w:sz w:val="72"/>
          <w:szCs w:val="72"/>
        </w:rPr>
        <w:t>De 10h00 à 12h00</w:t>
      </w:r>
    </w:p>
    <w:p w14:paraId="45F3B50A" w14:textId="77777777" w:rsidR="001E45E5" w:rsidRDefault="001E45E5" w:rsidP="001E45E5">
      <w:pPr>
        <w:spacing w:before="240" w:after="0" w:line="276" w:lineRule="auto"/>
        <w:jc w:val="both"/>
        <w:rPr>
          <w:rFonts w:ascii="Cambria" w:eastAsia="Calibri" w:hAnsi="Cambria" w:cs="Times New Roman"/>
          <w:sz w:val="48"/>
          <w:szCs w:val="48"/>
        </w:rPr>
      </w:pPr>
      <w:r w:rsidRPr="001E45E5">
        <w:rPr>
          <w:rFonts w:ascii="Cambria" w:eastAsia="Calibri" w:hAnsi="Cambria" w:cs="Times New Roman"/>
          <w:b/>
          <w:bCs/>
          <w:sz w:val="48"/>
          <w:szCs w:val="48"/>
        </w:rPr>
        <w:t xml:space="preserve">Salle de la Mairie – </w:t>
      </w:r>
      <w:r w:rsidRPr="001E45E5">
        <w:rPr>
          <w:rFonts w:ascii="Cambria" w:eastAsia="Calibri" w:hAnsi="Cambria" w:cs="Times New Roman"/>
          <w:sz w:val="48"/>
          <w:szCs w:val="48"/>
        </w:rPr>
        <w:t>N’hésitez pas à venir avec les documents nécessaires (identifiants, courrier INSEE si disponible).</w:t>
      </w:r>
    </w:p>
    <w:p w14:paraId="317526C3" w14:textId="77777777" w:rsidR="001E45E5" w:rsidRPr="001E45E5" w:rsidRDefault="001E45E5" w:rsidP="001E45E5">
      <w:pPr>
        <w:spacing w:after="0" w:line="276" w:lineRule="auto"/>
        <w:jc w:val="both"/>
        <w:rPr>
          <w:rFonts w:ascii="Cambria" w:eastAsia="Calibri" w:hAnsi="Cambria" w:cs="Times New Roman"/>
          <w:sz w:val="48"/>
          <w:szCs w:val="48"/>
        </w:rPr>
      </w:pPr>
    </w:p>
    <w:p w14:paraId="765CD06B" w14:textId="77777777" w:rsidR="001E45E5" w:rsidRPr="001E45E5" w:rsidRDefault="001E45E5" w:rsidP="001E45E5">
      <w:pPr>
        <w:spacing w:after="0" w:line="276" w:lineRule="auto"/>
        <w:jc w:val="both"/>
        <w:rPr>
          <w:sz w:val="16"/>
          <w:szCs w:val="16"/>
        </w:rPr>
      </w:pPr>
      <w:r w:rsidRPr="001E45E5">
        <w:rPr>
          <w:rFonts w:ascii="Cambria" w:eastAsia="Calibri" w:hAnsi="Cambria" w:cs="Times New Roman"/>
          <w:b/>
          <w:bCs/>
          <w:sz w:val="48"/>
          <w:szCs w:val="48"/>
        </w:rPr>
        <w:t>Cette permanence est gratuite et ouverte à tous les habitants concernés.</w:t>
      </w:r>
    </w:p>
    <w:p w14:paraId="5CA21C0D" w14:textId="77777777" w:rsidR="001E45E5" w:rsidRDefault="001E45E5" w:rsidP="001E45E5">
      <w:pPr>
        <w:tabs>
          <w:tab w:val="left" w:pos="5280"/>
        </w:tabs>
        <w:spacing w:after="200" w:line="276" w:lineRule="auto"/>
        <w:rPr>
          <w:rFonts w:ascii="Cambria" w:eastAsia="Calibri" w:hAnsi="Cambria" w:cs="Times New Roman"/>
          <w:sz w:val="72"/>
          <w:szCs w:val="72"/>
        </w:rPr>
      </w:pPr>
      <w:r>
        <w:rPr>
          <w:rFonts w:ascii="Cambria" w:eastAsia="Calibri" w:hAnsi="Cambria" w:cs="Times New Roman"/>
          <w:sz w:val="72"/>
          <w:szCs w:val="72"/>
        </w:rPr>
        <w:tab/>
      </w:r>
    </w:p>
    <w:p w14:paraId="521AF99C" w14:textId="77777777" w:rsid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b/>
          <w:bCs/>
          <w:sz w:val="72"/>
          <w:szCs w:val="72"/>
        </w:rPr>
      </w:pPr>
    </w:p>
    <w:p w14:paraId="6FE6BC2C" w14:textId="77777777" w:rsidR="001E45E5" w:rsidRP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sz w:val="72"/>
          <w:szCs w:val="72"/>
        </w:rPr>
      </w:pPr>
      <w:r w:rsidRPr="001E45E5">
        <w:rPr>
          <w:rFonts w:ascii="Cambria" w:eastAsia="Calibri" w:hAnsi="Cambria" w:cs="Times New Roman"/>
          <w:b/>
          <w:bCs/>
          <w:sz w:val="72"/>
          <w:szCs w:val="72"/>
        </w:rPr>
        <w:t>L</w:t>
      </w:r>
      <w:r>
        <w:rPr>
          <w:rFonts w:ascii="Cambria" w:eastAsia="Calibri" w:hAnsi="Cambria" w:cs="Times New Roman"/>
          <w:b/>
          <w:bCs/>
          <w:sz w:val="72"/>
          <w:szCs w:val="72"/>
        </w:rPr>
        <w:t>’</w:t>
      </w:r>
      <w:r w:rsidRPr="001E45E5">
        <w:rPr>
          <w:rFonts w:ascii="Cambria" w:eastAsia="Calibri" w:hAnsi="Cambria" w:cs="Times New Roman"/>
          <w:b/>
          <w:bCs/>
          <w:sz w:val="72"/>
          <w:szCs w:val="72"/>
        </w:rPr>
        <w:t xml:space="preserve">agent recenseur vous accompagne </w:t>
      </w:r>
      <w:r w:rsidRPr="001E45E5">
        <w:rPr>
          <w:rFonts w:ascii="Cambria" w:eastAsia="Calibri" w:hAnsi="Cambria" w:cs="Times New Roman"/>
          <w:sz w:val="72"/>
          <w:szCs w:val="72"/>
        </w:rPr>
        <w:t>dans vo</w:t>
      </w:r>
      <w:r>
        <w:rPr>
          <w:rFonts w:ascii="Cambria" w:eastAsia="Calibri" w:hAnsi="Cambria" w:cs="Times New Roman"/>
          <w:sz w:val="72"/>
          <w:szCs w:val="72"/>
        </w:rPr>
        <w:t>tre recensement</w:t>
      </w:r>
      <w:r w:rsidRPr="001E45E5">
        <w:rPr>
          <w:rFonts w:ascii="Cambria" w:eastAsia="Calibri" w:hAnsi="Cambria" w:cs="Times New Roman"/>
          <w:sz w:val="72"/>
          <w:szCs w:val="72"/>
        </w:rPr>
        <w:t>.</w:t>
      </w:r>
    </w:p>
    <w:p w14:paraId="01CDD069" w14:textId="77777777" w:rsidR="001E45E5" w:rsidRP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sz w:val="72"/>
          <w:szCs w:val="72"/>
        </w:rPr>
      </w:pPr>
      <w:r>
        <w:rPr>
          <w:rFonts w:ascii="Cambria" w:eastAsia="Calibri" w:hAnsi="Cambria" w:cs="Times New Roman"/>
          <w:b/>
          <w:bCs/>
          <w:sz w:val="72"/>
          <w:szCs w:val="72"/>
        </w:rPr>
        <w:t>S</w:t>
      </w:r>
      <w:r w:rsidRPr="001E45E5">
        <w:rPr>
          <w:rFonts w:ascii="Cambria" w:eastAsia="Calibri" w:hAnsi="Cambria" w:cs="Times New Roman"/>
          <w:b/>
          <w:bCs/>
          <w:sz w:val="72"/>
          <w:szCs w:val="72"/>
        </w:rPr>
        <w:t>amedi 31 janvier 2026</w:t>
      </w:r>
    </w:p>
    <w:p w14:paraId="4FC0F953" w14:textId="77777777" w:rsidR="001E45E5" w:rsidRP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sz w:val="72"/>
          <w:szCs w:val="72"/>
        </w:rPr>
      </w:pPr>
      <w:r w:rsidRPr="001E45E5">
        <w:rPr>
          <w:rFonts w:ascii="Cambria" w:eastAsia="Calibri" w:hAnsi="Cambria" w:cs="Times New Roman"/>
          <w:b/>
          <w:bCs/>
          <w:sz w:val="72"/>
          <w:szCs w:val="72"/>
        </w:rPr>
        <w:t>De 10h00 à 12h00</w:t>
      </w:r>
    </w:p>
    <w:p w14:paraId="3929D34D" w14:textId="77777777" w:rsidR="001E45E5" w:rsidRDefault="001E45E5" w:rsidP="001E45E5">
      <w:pPr>
        <w:spacing w:before="240" w:after="0" w:line="276" w:lineRule="auto"/>
        <w:jc w:val="both"/>
        <w:rPr>
          <w:rFonts w:ascii="Cambria" w:eastAsia="Calibri" w:hAnsi="Cambria" w:cs="Times New Roman"/>
          <w:sz w:val="48"/>
          <w:szCs w:val="48"/>
        </w:rPr>
      </w:pPr>
      <w:r w:rsidRPr="001E45E5">
        <w:rPr>
          <w:rFonts w:ascii="Cambria" w:eastAsia="Calibri" w:hAnsi="Cambria" w:cs="Times New Roman"/>
          <w:b/>
          <w:bCs/>
          <w:sz w:val="48"/>
          <w:szCs w:val="48"/>
        </w:rPr>
        <w:t xml:space="preserve">Salle de la Mairie – </w:t>
      </w:r>
      <w:r w:rsidRPr="001E45E5">
        <w:rPr>
          <w:rFonts w:ascii="Cambria" w:eastAsia="Calibri" w:hAnsi="Cambria" w:cs="Times New Roman"/>
          <w:sz w:val="48"/>
          <w:szCs w:val="48"/>
        </w:rPr>
        <w:t>N’hésitez pas à venir avec les documents nécessaires (identifiants, courrier INSEE si disponible).</w:t>
      </w:r>
    </w:p>
    <w:p w14:paraId="149BFBE7" w14:textId="77777777" w:rsidR="001E45E5" w:rsidRPr="001E45E5" w:rsidRDefault="001E45E5" w:rsidP="001E45E5">
      <w:pPr>
        <w:spacing w:after="0" w:line="276" w:lineRule="auto"/>
        <w:jc w:val="both"/>
        <w:rPr>
          <w:rFonts w:ascii="Cambria" w:eastAsia="Calibri" w:hAnsi="Cambria" w:cs="Times New Roman"/>
          <w:sz w:val="48"/>
          <w:szCs w:val="48"/>
        </w:rPr>
      </w:pPr>
    </w:p>
    <w:p w14:paraId="3F1B98F8" w14:textId="77777777" w:rsidR="001E45E5" w:rsidRPr="001E45E5" w:rsidRDefault="001E45E5" w:rsidP="001E45E5">
      <w:pPr>
        <w:spacing w:after="0" w:line="276" w:lineRule="auto"/>
        <w:jc w:val="both"/>
        <w:rPr>
          <w:sz w:val="16"/>
          <w:szCs w:val="16"/>
        </w:rPr>
      </w:pPr>
      <w:r w:rsidRPr="001E45E5">
        <w:rPr>
          <w:rFonts w:ascii="Cambria" w:eastAsia="Calibri" w:hAnsi="Cambria" w:cs="Times New Roman"/>
          <w:b/>
          <w:bCs/>
          <w:sz w:val="48"/>
          <w:szCs w:val="48"/>
        </w:rPr>
        <w:t>Cette permanence est gratuite et ouverte à tous les habitants concernés.</w:t>
      </w:r>
    </w:p>
    <w:p w14:paraId="0AE28AEF" w14:textId="77777777" w:rsidR="001E45E5" w:rsidRDefault="001E45E5" w:rsidP="001E45E5">
      <w:pPr>
        <w:tabs>
          <w:tab w:val="left" w:pos="5280"/>
        </w:tabs>
        <w:spacing w:after="200" w:line="276" w:lineRule="auto"/>
        <w:rPr>
          <w:rFonts w:ascii="Cambria" w:eastAsia="Calibri" w:hAnsi="Cambria" w:cs="Times New Roman"/>
          <w:sz w:val="72"/>
          <w:szCs w:val="72"/>
        </w:rPr>
      </w:pPr>
      <w:r>
        <w:rPr>
          <w:rFonts w:ascii="Cambria" w:eastAsia="Calibri" w:hAnsi="Cambria" w:cs="Times New Roman"/>
          <w:sz w:val="72"/>
          <w:szCs w:val="72"/>
        </w:rPr>
        <w:tab/>
      </w:r>
    </w:p>
    <w:p w14:paraId="2FF8B98F" w14:textId="77777777" w:rsid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b/>
          <w:bCs/>
          <w:sz w:val="72"/>
          <w:szCs w:val="72"/>
        </w:rPr>
      </w:pPr>
    </w:p>
    <w:p w14:paraId="73F36868" w14:textId="77777777" w:rsidR="001E45E5" w:rsidRP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sz w:val="72"/>
          <w:szCs w:val="72"/>
        </w:rPr>
      </w:pPr>
      <w:r w:rsidRPr="001E45E5">
        <w:rPr>
          <w:rFonts w:ascii="Cambria" w:eastAsia="Calibri" w:hAnsi="Cambria" w:cs="Times New Roman"/>
          <w:b/>
          <w:bCs/>
          <w:sz w:val="72"/>
          <w:szCs w:val="72"/>
        </w:rPr>
        <w:t>L</w:t>
      </w:r>
      <w:r>
        <w:rPr>
          <w:rFonts w:ascii="Cambria" w:eastAsia="Calibri" w:hAnsi="Cambria" w:cs="Times New Roman"/>
          <w:b/>
          <w:bCs/>
          <w:sz w:val="72"/>
          <w:szCs w:val="72"/>
        </w:rPr>
        <w:t>’</w:t>
      </w:r>
      <w:r w:rsidRPr="001E45E5">
        <w:rPr>
          <w:rFonts w:ascii="Cambria" w:eastAsia="Calibri" w:hAnsi="Cambria" w:cs="Times New Roman"/>
          <w:b/>
          <w:bCs/>
          <w:sz w:val="72"/>
          <w:szCs w:val="72"/>
        </w:rPr>
        <w:t xml:space="preserve">agent recenseur vous accompagne </w:t>
      </w:r>
      <w:r w:rsidRPr="001E45E5">
        <w:rPr>
          <w:rFonts w:ascii="Cambria" w:eastAsia="Calibri" w:hAnsi="Cambria" w:cs="Times New Roman"/>
          <w:sz w:val="72"/>
          <w:szCs w:val="72"/>
        </w:rPr>
        <w:t>dans vo</w:t>
      </w:r>
      <w:r>
        <w:rPr>
          <w:rFonts w:ascii="Cambria" w:eastAsia="Calibri" w:hAnsi="Cambria" w:cs="Times New Roman"/>
          <w:sz w:val="72"/>
          <w:szCs w:val="72"/>
        </w:rPr>
        <w:t>tre recensement</w:t>
      </w:r>
      <w:r w:rsidRPr="001E45E5">
        <w:rPr>
          <w:rFonts w:ascii="Cambria" w:eastAsia="Calibri" w:hAnsi="Cambria" w:cs="Times New Roman"/>
          <w:sz w:val="72"/>
          <w:szCs w:val="72"/>
        </w:rPr>
        <w:t>.</w:t>
      </w:r>
    </w:p>
    <w:p w14:paraId="5BF9463B" w14:textId="77777777" w:rsidR="001E45E5" w:rsidRP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sz w:val="72"/>
          <w:szCs w:val="72"/>
        </w:rPr>
      </w:pPr>
      <w:r>
        <w:rPr>
          <w:rFonts w:ascii="Cambria" w:eastAsia="Calibri" w:hAnsi="Cambria" w:cs="Times New Roman"/>
          <w:b/>
          <w:bCs/>
          <w:sz w:val="72"/>
          <w:szCs w:val="72"/>
        </w:rPr>
        <w:t>S</w:t>
      </w:r>
      <w:r w:rsidRPr="001E45E5">
        <w:rPr>
          <w:rFonts w:ascii="Cambria" w:eastAsia="Calibri" w:hAnsi="Cambria" w:cs="Times New Roman"/>
          <w:b/>
          <w:bCs/>
          <w:sz w:val="72"/>
          <w:szCs w:val="72"/>
        </w:rPr>
        <w:t>amedi 31 janvier 2026</w:t>
      </w:r>
    </w:p>
    <w:p w14:paraId="0508275E" w14:textId="77777777" w:rsidR="001E45E5" w:rsidRPr="001E45E5" w:rsidRDefault="001E45E5" w:rsidP="001E45E5">
      <w:pPr>
        <w:spacing w:after="0" w:line="276" w:lineRule="auto"/>
        <w:jc w:val="center"/>
        <w:rPr>
          <w:rFonts w:ascii="Cambria" w:eastAsia="Calibri" w:hAnsi="Cambria" w:cs="Times New Roman"/>
          <w:sz w:val="72"/>
          <w:szCs w:val="72"/>
        </w:rPr>
      </w:pPr>
      <w:r w:rsidRPr="001E45E5">
        <w:rPr>
          <w:rFonts w:ascii="Cambria" w:eastAsia="Calibri" w:hAnsi="Cambria" w:cs="Times New Roman"/>
          <w:b/>
          <w:bCs/>
          <w:sz w:val="72"/>
          <w:szCs w:val="72"/>
        </w:rPr>
        <w:t>De 10h00 à 12h00</w:t>
      </w:r>
    </w:p>
    <w:p w14:paraId="24DB0423" w14:textId="77777777" w:rsidR="001E45E5" w:rsidRDefault="001E45E5" w:rsidP="001E45E5">
      <w:pPr>
        <w:spacing w:before="240" w:after="0" w:line="276" w:lineRule="auto"/>
        <w:jc w:val="both"/>
        <w:rPr>
          <w:rFonts w:ascii="Cambria" w:eastAsia="Calibri" w:hAnsi="Cambria" w:cs="Times New Roman"/>
          <w:sz w:val="48"/>
          <w:szCs w:val="48"/>
        </w:rPr>
      </w:pPr>
      <w:r w:rsidRPr="001E45E5">
        <w:rPr>
          <w:rFonts w:ascii="Cambria" w:eastAsia="Calibri" w:hAnsi="Cambria" w:cs="Times New Roman"/>
          <w:b/>
          <w:bCs/>
          <w:sz w:val="48"/>
          <w:szCs w:val="48"/>
        </w:rPr>
        <w:t xml:space="preserve">Salle de la Mairie – </w:t>
      </w:r>
      <w:r w:rsidRPr="001E45E5">
        <w:rPr>
          <w:rFonts w:ascii="Cambria" w:eastAsia="Calibri" w:hAnsi="Cambria" w:cs="Times New Roman"/>
          <w:sz w:val="48"/>
          <w:szCs w:val="48"/>
        </w:rPr>
        <w:t>N’hésitez pas à venir avec les documents nécessaires (identifiants, courrier INSEE si disponible).</w:t>
      </w:r>
    </w:p>
    <w:p w14:paraId="013A7508" w14:textId="77777777" w:rsidR="001E45E5" w:rsidRPr="001E45E5" w:rsidRDefault="001E45E5" w:rsidP="001E45E5">
      <w:pPr>
        <w:spacing w:after="0" w:line="276" w:lineRule="auto"/>
        <w:jc w:val="both"/>
        <w:rPr>
          <w:rFonts w:ascii="Cambria" w:eastAsia="Calibri" w:hAnsi="Cambria" w:cs="Times New Roman"/>
          <w:sz w:val="48"/>
          <w:szCs w:val="48"/>
        </w:rPr>
      </w:pPr>
    </w:p>
    <w:p w14:paraId="2CEBE45F" w14:textId="68657A9F" w:rsidR="0097482A" w:rsidRPr="001E45E5" w:rsidRDefault="001E45E5" w:rsidP="001E45E5">
      <w:pPr>
        <w:spacing w:after="0" w:line="276" w:lineRule="auto"/>
        <w:jc w:val="both"/>
      </w:pPr>
      <w:r w:rsidRPr="001E45E5">
        <w:rPr>
          <w:rFonts w:ascii="Cambria" w:eastAsia="Calibri" w:hAnsi="Cambria" w:cs="Times New Roman"/>
          <w:b/>
          <w:bCs/>
          <w:sz w:val="48"/>
          <w:szCs w:val="48"/>
        </w:rPr>
        <w:t>Cette permanence est gratuite et ouverte à tous les habitants concernés.</w:t>
      </w:r>
    </w:p>
    <w:sectPr w:rsidR="0097482A" w:rsidRPr="001E45E5" w:rsidSect="0097482A">
      <w:headerReference w:type="default" r:id="rId8"/>
      <w:footerReference w:type="default" r:id="rId9"/>
      <w:pgSz w:w="16838" w:h="11906" w:orient="landscape" w:code="9"/>
      <w:pgMar w:top="1134" w:right="1245" w:bottom="1134" w:left="964" w:header="709" w:footer="363" w:gutter="0"/>
      <w:pgBorders w:offsetFrom="page">
        <w:top w:val="double" w:sz="4" w:space="24" w:color="385623" w:themeColor="accent6" w:themeShade="80"/>
        <w:left w:val="double" w:sz="4" w:space="24" w:color="385623" w:themeColor="accent6" w:themeShade="80"/>
        <w:bottom w:val="double" w:sz="4" w:space="24" w:color="385623" w:themeColor="accent6" w:themeShade="80"/>
        <w:right w:val="double" w:sz="4" w:space="24" w:color="385623" w:themeColor="accent6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113C3" w14:textId="77777777" w:rsidR="008133C8" w:rsidRDefault="00B34BCA">
      <w:pPr>
        <w:spacing w:after="0" w:line="240" w:lineRule="auto"/>
      </w:pPr>
      <w:r>
        <w:separator/>
      </w:r>
    </w:p>
  </w:endnote>
  <w:endnote w:type="continuationSeparator" w:id="0">
    <w:p w14:paraId="32F580A5" w14:textId="77777777" w:rsidR="008133C8" w:rsidRDefault="00B34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01C0F" w14:textId="0B1E8A64" w:rsidR="000D4734" w:rsidRPr="00032478" w:rsidRDefault="00B34BCA" w:rsidP="00127329">
    <w:pPr>
      <w:pStyle w:val="Pieddepage"/>
      <w:jc w:val="center"/>
      <w:rPr>
        <w:rFonts w:ascii="Baskerville Old Face" w:hAnsi="Baskerville Old Face"/>
        <w:b/>
        <w:bCs/>
        <w:color w:val="253917"/>
        <w:sz w:val="28"/>
        <w:szCs w:val="28"/>
      </w:rPr>
    </w:pPr>
    <w:r w:rsidRPr="00032478">
      <w:rPr>
        <w:rFonts w:ascii="Baskerville Old Face" w:hAnsi="Baskerville Old Face"/>
        <w:b/>
        <w:bCs/>
        <w:color w:val="253917"/>
        <w:sz w:val="28"/>
        <w:szCs w:val="28"/>
      </w:rPr>
      <w:t>6824 rue Principale – 60430 LE COUDRAY SUR THELLE</w:t>
    </w:r>
  </w:p>
  <w:p w14:paraId="23253F78" w14:textId="77777777" w:rsidR="0097482A" w:rsidRDefault="0097482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F66EE" w14:textId="77777777" w:rsidR="008133C8" w:rsidRDefault="00B34BCA">
      <w:pPr>
        <w:spacing w:after="0" w:line="240" w:lineRule="auto"/>
      </w:pPr>
      <w:r>
        <w:separator/>
      </w:r>
    </w:p>
  </w:footnote>
  <w:footnote w:type="continuationSeparator" w:id="0">
    <w:p w14:paraId="17FC9C5D" w14:textId="77777777" w:rsidR="008133C8" w:rsidRDefault="00B34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65FCB" w14:textId="0958E34F" w:rsidR="000D4734" w:rsidRDefault="001E45E5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BD0D39E" wp14:editId="7E0C8F46">
              <wp:simplePos x="0" y="0"/>
              <wp:positionH relativeFrom="page">
                <wp:posOffset>123825</wp:posOffset>
              </wp:positionH>
              <wp:positionV relativeFrom="paragraph">
                <wp:posOffset>878205</wp:posOffset>
              </wp:positionV>
              <wp:extent cx="2571750" cy="609600"/>
              <wp:effectExtent l="0" t="0" r="0" b="0"/>
              <wp:wrapNone/>
              <wp:docPr id="8" name="Zone de text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71750" cy="6096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7F5B1BC" w14:textId="77777777" w:rsidR="000D4734" w:rsidRPr="0097482A" w:rsidRDefault="00B34BCA" w:rsidP="007F169F">
                          <w:pPr>
                            <w:spacing w:after="0"/>
                            <w:jc w:val="center"/>
                            <w:rPr>
                              <w:rFonts w:ascii="Baskerville Old Face" w:hAnsi="Baskerville Old Face"/>
                              <w:color w:val="253917"/>
                              <w:sz w:val="24"/>
                              <w:szCs w:val="24"/>
                            </w:rPr>
                          </w:pPr>
                          <w:r w:rsidRPr="0097482A">
                            <w:rPr>
                              <w:rFonts w:ascii="Baskerville Old Face" w:hAnsi="Baskerville Old Face"/>
                              <w:color w:val="253917"/>
                              <w:sz w:val="24"/>
                              <w:szCs w:val="24"/>
                            </w:rPr>
                            <w:t>Tél 03.44.81.14.24</w:t>
                          </w:r>
                        </w:p>
                        <w:p w14:paraId="77B03B9B" w14:textId="5037F61D" w:rsidR="000D4734" w:rsidRPr="0097482A" w:rsidRDefault="00B34BCA" w:rsidP="007F169F">
                          <w:pPr>
                            <w:spacing w:after="0"/>
                            <w:jc w:val="center"/>
                            <w:rPr>
                              <w:rFonts w:ascii="Baskerville Old Face" w:hAnsi="Baskerville Old Face"/>
                              <w:color w:val="253917"/>
                              <w:sz w:val="24"/>
                              <w:szCs w:val="24"/>
                            </w:rPr>
                          </w:pPr>
                          <w:r w:rsidRPr="0097482A">
                            <w:rPr>
                              <w:rFonts w:ascii="Baskerville Old Face" w:hAnsi="Baskerville Old Face"/>
                              <w:color w:val="253917"/>
                              <w:sz w:val="24"/>
                              <w:szCs w:val="24"/>
                            </w:rPr>
                            <w:t>mairie@lecoudraysurthelle.fr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D0D39E" id="_x0000_t202" coordsize="21600,21600" o:spt="202" path="m,l,21600r21600,l21600,xe">
              <v:stroke joinstyle="miter"/>
              <v:path gradientshapeok="t" o:connecttype="rect"/>
            </v:shapetype>
            <v:shape id="Zone de texte 8" o:spid="_x0000_s1026" type="#_x0000_t202" style="position:absolute;margin-left:9.75pt;margin-top:69.15pt;width:202.5pt;height:4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" fillcolor="window" stroked="f" strokeweight=".5pt">
              <v:textbox>
                <w:txbxContent>
                  <w:p w14:paraId="07F5B1BC" w14:textId="77777777" w:rsidR="000D4734" w:rsidRPr="0097482A" w:rsidRDefault="00B34BCA" w:rsidP="007F169F">
                    <w:pPr>
                      <w:spacing w:after="0"/>
                      <w:jc w:val="center"/>
                      <w:rPr>
                        <w:rFonts w:ascii="Baskerville Old Face" w:hAnsi="Baskerville Old Face"/>
                        <w:color w:val="253917"/>
                        <w:sz w:val="24"/>
                        <w:szCs w:val="24"/>
                      </w:rPr>
                    </w:pPr>
                    <w:r w:rsidRPr="0097482A">
                      <w:rPr>
                        <w:rFonts w:ascii="Baskerville Old Face" w:hAnsi="Baskerville Old Face"/>
                        <w:color w:val="253917"/>
                        <w:sz w:val="24"/>
                        <w:szCs w:val="24"/>
                      </w:rPr>
                      <w:t>Tél 03.44.81.14.24</w:t>
                    </w:r>
                  </w:p>
                  <w:p w14:paraId="77B03B9B" w14:textId="5037F61D" w:rsidR="000D4734" w:rsidRPr="0097482A" w:rsidRDefault="00B34BCA" w:rsidP="007F169F">
                    <w:pPr>
                      <w:spacing w:after="0"/>
                      <w:jc w:val="center"/>
                      <w:rPr>
                        <w:rFonts w:ascii="Baskerville Old Face" w:hAnsi="Baskerville Old Face"/>
                        <w:color w:val="253917"/>
                        <w:sz w:val="24"/>
                        <w:szCs w:val="24"/>
                      </w:rPr>
                    </w:pPr>
                    <w:r w:rsidRPr="0097482A">
                      <w:rPr>
                        <w:rFonts w:ascii="Baskerville Old Face" w:hAnsi="Baskerville Old Face"/>
                        <w:color w:val="253917"/>
                        <w:sz w:val="24"/>
                        <w:szCs w:val="24"/>
                      </w:rPr>
                      <w:t>mairie@lecoudraysurthelle.fr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50982662" wp14:editId="2BAC9202">
          <wp:simplePos x="0" y="0"/>
          <wp:positionH relativeFrom="margin">
            <wp:posOffset>283210</wp:posOffset>
          </wp:positionH>
          <wp:positionV relativeFrom="paragraph">
            <wp:posOffset>-50165</wp:posOffset>
          </wp:positionV>
          <wp:extent cx="733425" cy="878657"/>
          <wp:effectExtent l="0" t="0" r="0" b="0"/>
          <wp:wrapNone/>
          <wp:docPr id="185097769" name="Image 185097769" descr="Une image contenant bâtiment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Une image contenant bâtiment&#10;&#10;Description générée automatiquement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bright="20000" contrast="2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257" cy="88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482A" w:rsidRPr="00127329">
      <w:rPr>
        <w:rFonts w:ascii="Times New Roman" w:eastAsia="Times New Roman" w:hAnsi="Times New Roman" w:cs="Times New Roman"/>
        <w:noProof/>
        <w:sz w:val="20"/>
        <w:szCs w:val="20"/>
        <w:lang w:eastAsia="fr-FR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512A6EEE" wp14:editId="0991A4DC">
              <wp:simplePos x="0" y="0"/>
              <wp:positionH relativeFrom="margin">
                <wp:posOffset>2383155</wp:posOffset>
              </wp:positionH>
              <wp:positionV relativeFrom="paragraph">
                <wp:posOffset>60325</wp:posOffset>
              </wp:positionV>
              <wp:extent cx="4977240" cy="833120"/>
              <wp:effectExtent l="0" t="0" r="0" b="5080"/>
              <wp:wrapNone/>
              <wp:docPr id="4" name="Zone de text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7240" cy="833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F2AC63" w14:textId="3B71915C" w:rsidR="000D4734" w:rsidRPr="00032478" w:rsidRDefault="00B34BCA" w:rsidP="00032478">
                          <w:pPr>
                            <w:spacing w:after="120"/>
                            <w:jc w:val="center"/>
                            <w:rPr>
                              <w:rFonts w:ascii="Baskerville Old Face" w:hAnsi="Baskerville Old Face"/>
                              <w:b/>
                              <w:color w:val="253917"/>
                              <w:sz w:val="44"/>
                              <w:szCs w:val="44"/>
                            </w:rPr>
                          </w:pPr>
                          <w:r w:rsidRPr="00032478">
                            <w:rPr>
                              <w:rFonts w:ascii="Baskerville Old Face" w:hAnsi="Baskerville Old Face"/>
                              <w:b/>
                              <w:color w:val="253917"/>
                              <w:sz w:val="44"/>
                              <w:szCs w:val="44"/>
                            </w:rPr>
                            <w:t>MAIRIE DU COUDRAY SUR THELLE</w:t>
                          </w:r>
                        </w:p>
                        <w:p w14:paraId="0EE23823" w14:textId="398EAFCD" w:rsidR="000D4734" w:rsidRPr="00127329" w:rsidRDefault="00B34BCA" w:rsidP="00127329">
                          <w:pPr>
                            <w:jc w:val="center"/>
                            <w:rPr>
                              <w:b/>
                              <w:color w:val="253917"/>
                              <w:sz w:val="24"/>
                              <w:szCs w:val="24"/>
                            </w:rPr>
                          </w:pPr>
                          <w:r w:rsidRPr="00127329">
                            <w:rPr>
                              <w:b/>
                              <w:color w:val="253917"/>
                              <w:sz w:val="24"/>
                              <w:szCs w:val="24"/>
                            </w:rPr>
                            <w:t>Département de l’Oise</w:t>
                          </w:r>
                          <w:r>
                            <w:rPr>
                              <w:b/>
                              <w:color w:val="253917"/>
                              <w:sz w:val="24"/>
                              <w:szCs w:val="24"/>
                            </w:rPr>
                            <w:t xml:space="preserve"> – Canton de Chaumont en </w:t>
                          </w:r>
                          <w:r>
                            <w:rPr>
                              <w:b/>
                              <w:noProof/>
                              <w:color w:val="253917"/>
                              <w:sz w:val="24"/>
                              <w:szCs w:val="24"/>
                            </w:rPr>
                            <w:t>V</w:t>
                          </w:r>
                          <w:r>
                            <w:rPr>
                              <w:b/>
                              <w:color w:val="253917"/>
                              <w:sz w:val="24"/>
                              <w:szCs w:val="24"/>
                            </w:rPr>
                            <w:t>exin</w:t>
                          </w:r>
                        </w:p>
                        <w:p w14:paraId="43187466" w14:textId="68A3D85D" w:rsidR="000D4734" w:rsidRDefault="000D4734" w:rsidP="00127329">
                          <w:pPr>
                            <w:jc w:val="center"/>
                            <w:rPr>
                              <w:b/>
                              <w:color w:val="253917"/>
                              <w:sz w:val="44"/>
                              <w:szCs w:val="44"/>
                            </w:rPr>
                          </w:pPr>
                        </w:p>
                        <w:p w14:paraId="7BB3411E" w14:textId="77777777" w:rsidR="000D4734" w:rsidRPr="00127329" w:rsidRDefault="000D4734" w:rsidP="00127329">
                          <w:pPr>
                            <w:jc w:val="center"/>
                            <w:rPr>
                              <w:b/>
                              <w:color w:val="253917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2A6EEE" id="Zone de texte 4" o:spid="_x0000_s1027" type="#_x0000_t202" style="position:absolute;margin-left:187.65pt;margin-top:4.75pt;width:391.9pt;height:65.6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" o:allowincell="f" stroked="f">
              <v:textbox>
                <w:txbxContent>
                  <w:p w14:paraId="6DF2AC63" w14:textId="3B71915C" w:rsidR="000D4734" w:rsidRPr="00032478" w:rsidRDefault="00B34BCA" w:rsidP="00032478">
                    <w:pPr>
                      <w:spacing w:after="120"/>
                      <w:jc w:val="center"/>
                      <w:rPr>
                        <w:rFonts w:ascii="Baskerville Old Face" w:hAnsi="Baskerville Old Face"/>
                        <w:b/>
                        <w:color w:val="253917"/>
                        <w:sz w:val="44"/>
                        <w:szCs w:val="44"/>
                      </w:rPr>
                    </w:pPr>
                    <w:r w:rsidRPr="00032478">
                      <w:rPr>
                        <w:rFonts w:ascii="Baskerville Old Face" w:hAnsi="Baskerville Old Face"/>
                        <w:b/>
                        <w:color w:val="253917"/>
                        <w:sz w:val="44"/>
                        <w:szCs w:val="44"/>
                      </w:rPr>
                      <w:t>MAIRIE DU COUDRAY SUR THELLE</w:t>
                    </w:r>
                  </w:p>
                  <w:p w14:paraId="0EE23823" w14:textId="398EAFCD" w:rsidR="000D4734" w:rsidRPr="00127329" w:rsidRDefault="00B34BCA" w:rsidP="00127329">
                    <w:pPr>
                      <w:jc w:val="center"/>
                      <w:rPr>
                        <w:b/>
                        <w:color w:val="253917"/>
                        <w:sz w:val="24"/>
                        <w:szCs w:val="24"/>
                      </w:rPr>
                    </w:pPr>
                    <w:r w:rsidRPr="00127329">
                      <w:rPr>
                        <w:b/>
                        <w:color w:val="253917"/>
                        <w:sz w:val="24"/>
                        <w:szCs w:val="24"/>
                      </w:rPr>
                      <w:t>Département de l’Oise</w:t>
                    </w:r>
                    <w:r>
                      <w:rPr>
                        <w:b/>
                        <w:color w:val="253917"/>
                        <w:sz w:val="24"/>
                        <w:szCs w:val="24"/>
                      </w:rPr>
                      <w:t xml:space="preserve"> – Canton de Chaumont en </w:t>
                    </w:r>
                    <w:r>
                      <w:rPr>
                        <w:b/>
                        <w:noProof/>
                        <w:color w:val="253917"/>
                        <w:sz w:val="24"/>
                        <w:szCs w:val="24"/>
                      </w:rPr>
                      <w:t>V</w:t>
                    </w:r>
                    <w:r>
                      <w:rPr>
                        <w:b/>
                        <w:color w:val="253917"/>
                        <w:sz w:val="24"/>
                        <w:szCs w:val="24"/>
                      </w:rPr>
                      <w:t>exin</w:t>
                    </w:r>
                  </w:p>
                  <w:p w14:paraId="43187466" w14:textId="68A3D85D" w:rsidR="000D4734" w:rsidRDefault="000D4734" w:rsidP="00127329">
                    <w:pPr>
                      <w:jc w:val="center"/>
                      <w:rPr>
                        <w:b/>
                        <w:color w:val="253917"/>
                        <w:sz w:val="44"/>
                        <w:szCs w:val="44"/>
                      </w:rPr>
                    </w:pPr>
                  </w:p>
                  <w:p w14:paraId="7BB3411E" w14:textId="77777777" w:rsidR="000D4734" w:rsidRPr="00127329" w:rsidRDefault="000D4734" w:rsidP="00127329">
                    <w:pPr>
                      <w:jc w:val="center"/>
                      <w:rPr>
                        <w:b/>
                        <w:color w:val="253917"/>
                        <w:sz w:val="44"/>
                        <w:szCs w:val="4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17EDC"/>
    <w:multiLevelType w:val="hybridMultilevel"/>
    <w:tmpl w:val="5FF00068"/>
    <w:lvl w:ilvl="0" w:tplc="6E645B4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E5322FD"/>
    <w:multiLevelType w:val="hybridMultilevel"/>
    <w:tmpl w:val="078A83E6"/>
    <w:lvl w:ilvl="0" w:tplc="80860F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B63A2"/>
    <w:multiLevelType w:val="hybridMultilevel"/>
    <w:tmpl w:val="051E90E8"/>
    <w:lvl w:ilvl="0" w:tplc="62EEB8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4366233">
    <w:abstractNumId w:val="2"/>
  </w:num>
  <w:num w:numId="2" w16cid:durableId="823550867">
    <w:abstractNumId w:val="0"/>
  </w:num>
  <w:num w:numId="3" w16cid:durableId="43723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BCA"/>
    <w:rsid w:val="00063DF8"/>
    <w:rsid w:val="000D4734"/>
    <w:rsid w:val="00117CAE"/>
    <w:rsid w:val="001E45E5"/>
    <w:rsid w:val="00397A8A"/>
    <w:rsid w:val="005F31D0"/>
    <w:rsid w:val="00604A48"/>
    <w:rsid w:val="007C5005"/>
    <w:rsid w:val="008133C8"/>
    <w:rsid w:val="0097482A"/>
    <w:rsid w:val="00B03E98"/>
    <w:rsid w:val="00B34BCA"/>
    <w:rsid w:val="00B75F9B"/>
    <w:rsid w:val="00BE6F99"/>
    <w:rsid w:val="00C32EA3"/>
    <w:rsid w:val="00E6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CBA0E69"/>
  <w15:docId w15:val="{43C387F0-8C70-4BE2-9F15-66C0D99AE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D12AF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CD12A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D12A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1273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27329"/>
  </w:style>
  <w:style w:type="paragraph" w:styleId="Pieddepage">
    <w:name w:val="footer"/>
    <w:basedOn w:val="Normal"/>
    <w:link w:val="PieddepageCar"/>
    <w:uiPriority w:val="99"/>
    <w:unhideWhenUsed/>
    <w:rsid w:val="001273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27329"/>
  </w:style>
  <w:style w:type="paragraph" w:styleId="Corpsdetexte2">
    <w:name w:val="Body Text 2"/>
    <w:basedOn w:val="Normal"/>
    <w:link w:val="Corpsdetexte2Car"/>
    <w:uiPriority w:val="99"/>
    <w:unhideWhenUsed/>
    <w:rsid w:val="006020BA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602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F0B77-D00C-4419-A2B7-38D7BBDB5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PITRE</dc:creator>
  <cp:keywords/>
  <dc:description/>
  <cp:lastModifiedBy>Patricia PITRE</cp:lastModifiedBy>
  <cp:revision>2</cp:revision>
  <cp:lastPrinted>2026-01-28T12:01:00Z</cp:lastPrinted>
  <dcterms:created xsi:type="dcterms:W3CDTF">2026-01-28T16:05:00Z</dcterms:created>
  <dcterms:modified xsi:type="dcterms:W3CDTF">2026-01-28T16:05:00Z</dcterms:modified>
</cp:coreProperties>
</file>